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A" w:rsidRPr="00022A50" w:rsidRDefault="00652DCA" w:rsidP="00652DCA">
      <w:pPr>
        <w:jc w:val="center"/>
        <w:rPr>
          <w:b/>
        </w:rPr>
      </w:pPr>
      <w:r w:rsidRPr="00022A50">
        <w:rPr>
          <w:b/>
        </w:rPr>
        <w:t xml:space="preserve">DEED OF VARIATION </w:t>
      </w:r>
    </w:p>
    <w:p w:rsidR="00652DCA" w:rsidRPr="00022A50" w:rsidRDefault="00652DCA" w:rsidP="00652DCA">
      <w:pPr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>The parties to this Deed</w:t>
      </w:r>
      <w:r w:rsidRPr="00022A50">
        <w:rPr>
          <w:rFonts w:cs="Arial"/>
          <w:b/>
          <w:lang w:eastAsia="en-GB"/>
        </w:rPr>
        <w:t xml:space="preserve"> </w:t>
      </w:r>
      <w:r w:rsidRPr="00022A50">
        <w:rPr>
          <w:rFonts w:cs="Arial"/>
          <w:lang w:eastAsia="en-GB"/>
        </w:rPr>
        <w:t>are:</w:t>
      </w:r>
    </w:p>
    <w:p w:rsidR="00652DCA" w:rsidRPr="00022A50" w:rsidRDefault="00652DCA" w:rsidP="00652DCA">
      <w:pPr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 xml:space="preserve"> </w:t>
      </w:r>
    </w:p>
    <w:p w:rsidR="00652DCA" w:rsidRPr="00022A50" w:rsidRDefault="00652DCA" w:rsidP="00652DCA">
      <w:pPr>
        <w:jc w:val="both"/>
        <w:rPr>
          <w:rFonts w:cs="Arial"/>
        </w:rPr>
      </w:pPr>
      <w:r w:rsidRPr="00022A50">
        <w:rPr>
          <w:rFonts w:cs="Arial"/>
        </w:rPr>
        <w:t xml:space="preserve">(1) The Secretary of State for Education (“the Secretary of State”), </w:t>
      </w:r>
    </w:p>
    <w:p w:rsidR="00652DCA" w:rsidRPr="00022A50" w:rsidRDefault="00652DCA" w:rsidP="00652DCA">
      <w:pPr>
        <w:jc w:val="both"/>
        <w:rPr>
          <w:rFonts w:cs="Arial"/>
        </w:rPr>
      </w:pPr>
    </w:p>
    <w:p w:rsidR="00652DCA" w:rsidRPr="00022A50" w:rsidRDefault="00652DCA" w:rsidP="00652DCA">
      <w:pPr>
        <w:jc w:val="both"/>
        <w:rPr>
          <w:rFonts w:cs="Arial"/>
        </w:rPr>
      </w:pPr>
      <w:r w:rsidRPr="00022A50">
        <w:rPr>
          <w:rFonts w:cs="Arial"/>
        </w:rPr>
        <w:t xml:space="preserve">- </w:t>
      </w:r>
      <w:proofErr w:type="gramStart"/>
      <w:r w:rsidRPr="00022A50">
        <w:rPr>
          <w:rFonts w:cs="Arial"/>
        </w:rPr>
        <w:t>and</w:t>
      </w:r>
      <w:proofErr w:type="gramEnd"/>
      <w:r w:rsidRPr="00022A50">
        <w:rPr>
          <w:rFonts w:cs="Arial"/>
        </w:rPr>
        <w:t xml:space="preserve"> –</w:t>
      </w:r>
    </w:p>
    <w:p w:rsidR="00652DCA" w:rsidRPr="00022A50" w:rsidRDefault="00652DCA" w:rsidP="00652DCA">
      <w:pPr>
        <w:jc w:val="both"/>
        <w:rPr>
          <w:rFonts w:cs="Arial"/>
        </w:rPr>
      </w:pPr>
    </w:p>
    <w:p w:rsidR="00652DCA" w:rsidRPr="00022A50" w:rsidRDefault="00652DCA" w:rsidP="00652DCA">
      <w:pPr>
        <w:jc w:val="both"/>
        <w:rPr>
          <w:rFonts w:cs="Arial"/>
        </w:rPr>
      </w:pPr>
      <w:r w:rsidRPr="00022A50">
        <w:rPr>
          <w:rFonts w:cs="Arial"/>
        </w:rPr>
        <w:t xml:space="preserve">(2) The </w:t>
      </w:r>
      <w:r>
        <w:rPr>
          <w:rFonts w:cs="Arial"/>
        </w:rPr>
        <w:t>Bedfordshire Schools Trust Limited</w:t>
      </w:r>
      <w:r w:rsidRPr="00022A50">
        <w:rPr>
          <w:rFonts w:cs="Arial"/>
        </w:rPr>
        <w:t xml:space="preserve"> a</w:t>
      </w:r>
      <w:r w:rsidRPr="00022A50">
        <w:t xml:space="preserve"> charitable company incorporated in England and Wales with registered number </w:t>
      </w:r>
      <w:r>
        <w:t>7546141</w:t>
      </w:r>
      <w:r w:rsidRPr="00022A50">
        <w:t xml:space="preserve"> </w:t>
      </w:r>
      <w:r w:rsidRPr="00022A50">
        <w:rPr>
          <w:rFonts w:cs="Arial"/>
        </w:rPr>
        <w:t>(“the Academy”).</w:t>
      </w:r>
    </w:p>
    <w:p w:rsidR="00652DCA" w:rsidRPr="00022A50" w:rsidRDefault="00652DCA" w:rsidP="00652DCA">
      <w:pPr>
        <w:jc w:val="both"/>
        <w:rPr>
          <w:rFonts w:cs="Arial"/>
        </w:rPr>
      </w:pPr>
    </w:p>
    <w:p w:rsidR="00652DCA" w:rsidRPr="00022A50" w:rsidRDefault="00652DCA" w:rsidP="00652DCA">
      <w:pPr>
        <w:jc w:val="both"/>
        <w:rPr>
          <w:rFonts w:cs="Arial"/>
        </w:rPr>
      </w:pPr>
      <w:proofErr w:type="gramStart"/>
      <w:r w:rsidRPr="00022A50">
        <w:rPr>
          <w:rFonts w:cs="Arial"/>
        </w:rPr>
        <w:t>together</w:t>
      </w:r>
      <w:proofErr w:type="gramEnd"/>
      <w:r w:rsidRPr="00022A50">
        <w:rPr>
          <w:rFonts w:cs="Arial"/>
        </w:rPr>
        <w:t xml:space="preserve"> referred to as the “Parties”</w:t>
      </w:r>
    </w:p>
    <w:p w:rsidR="00652DCA" w:rsidRPr="00022A50" w:rsidRDefault="00652DCA" w:rsidP="00652DCA">
      <w:pPr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jc w:val="both"/>
        <w:rPr>
          <w:rFonts w:cs="Arial"/>
          <w:b/>
          <w:lang w:eastAsia="en-GB"/>
        </w:rPr>
      </w:pPr>
      <w:r w:rsidRPr="00022A50">
        <w:rPr>
          <w:rFonts w:cs="Arial"/>
          <w:b/>
          <w:lang w:eastAsia="en-GB"/>
        </w:rPr>
        <w:t>INTRODUCTION</w:t>
      </w:r>
    </w:p>
    <w:p w:rsidR="00652DCA" w:rsidRPr="00022A50" w:rsidRDefault="00652DCA" w:rsidP="00652DCA">
      <w:pPr>
        <w:jc w:val="both"/>
        <w:rPr>
          <w:rFonts w:cs="Arial"/>
          <w:b/>
          <w:lang w:eastAsia="en-GB"/>
        </w:rPr>
      </w:pP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>A.</w:t>
      </w:r>
      <w:r w:rsidRPr="00022A50">
        <w:rPr>
          <w:rFonts w:cs="Arial"/>
          <w:lang w:eastAsia="en-GB"/>
        </w:rPr>
        <w:tab/>
      </w:r>
      <w:r w:rsidRPr="00022A50">
        <w:rPr>
          <w:rFonts w:cs="Arial"/>
        </w:rPr>
        <w:t xml:space="preserve">The Parties entered into a funding agreement dated </w:t>
      </w:r>
      <w:r>
        <w:rPr>
          <w:rFonts w:cs="Arial"/>
        </w:rPr>
        <w:t>1</w:t>
      </w:r>
      <w:r w:rsidRPr="00807E51">
        <w:rPr>
          <w:rFonts w:cs="Arial"/>
          <w:vertAlign w:val="superscript"/>
        </w:rPr>
        <w:t>st</w:t>
      </w:r>
      <w:r>
        <w:rPr>
          <w:rFonts w:cs="Arial"/>
        </w:rPr>
        <w:t xml:space="preserve"> March 2012</w:t>
      </w:r>
      <w:r w:rsidRPr="00022A50">
        <w:rPr>
          <w:rFonts w:cs="Arial"/>
        </w:rPr>
        <w:t xml:space="preserve"> (“the Funding Agreement”) relating to the establishment, maintenance and funding of </w:t>
      </w:r>
      <w:r>
        <w:rPr>
          <w:rFonts w:cs="Arial"/>
        </w:rPr>
        <w:t>a multi-academy trust called Bedfordshire East Multi-Academy Trust</w:t>
      </w:r>
      <w:r w:rsidRPr="00022A50">
        <w:rPr>
          <w:rFonts w:cs="Arial"/>
        </w:rPr>
        <w:t>.</w:t>
      </w:r>
      <w:r w:rsidRPr="00022A50">
        <w:rPr>
          <w:rFonts w:cs="Arial"/>
          <w:lang w:eastAsia="en-GB"/>
        </w:rPr>
        <w:t xml:space="preserve"> </w:t>
      </w: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>B</w:t>
      </w:r>
      <w:r w:rsidRPr="00022A50">
        <w:rPr>
          <w:rFonts w:cs="Arial"/>
          <w:lang w:eastAsia="en-GB"/>
        </w:rPr>
        <w:tab/>
        <w:t>The Parties now wish to vary and amend the terms of the Funding Agreement and wish to record their agreement as to such variations/amendments to the Funding Agreement by this Deed.</w:t>
      </w:r>
    </w:p>
    <w:p w:rsidR="00652DCA" w:rsidRPr="00022A50" w:rsidRDefault="00652DCA" w:rsidP="00652DCA">
      <w:pPr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jc w:val="both"/>
        <w:rPr>
          <w:rFonts w:cs="Arial"/>
          <w:b/>
          <w:lang w:eastAsia="en-GB"/>
        </w:rPr>
      </w:pPr>
      <w:r w:rsidRPr="00022A50">
        <w:rPr>
          <w:rFonts w:cs="Arial"/>
          <w:b/>
          <w:lang w:eastAsia="en-GB"/>
        </w:rPr>
        <w:t>LEGAL AGREEMENT</w:t>
      </w:r>
    </w:p>
    <w:p w:rsidR="00652DCA" w:rsidRPr="00022A50" w:rsidRDefault="00652DCA" w:rsidP="00652DCA">
      <w:pPr>
        <w:jc w:val="both"/>
        <w:rPr>
          <w:rFonts w:cs="Arial"/>
          <w:b/>
          <w:lang w:eastAsia="en-GB"/>
        </w:rPr>
      </w:pPr>
    </w:p>
    <w:p w:rsidR="00652DCA" w:rsidRPr="00022A50" w:rsidRDefault="00652DCA" w:rsidP="00652DCA">
      <w:pPr>
        <w:ind w:left="720" w:hanging="720"/>
        <w:jc w:val="both"/>
      </w:pPr>
      <w:r w:rsidRPr="00022A50">
        <w:rPr>
          <w:rFonts w:cs="Arial"/>
          <w:lang w:eastAsia="en-GB"/>
        </w:rPr>
        <w:t>1.</w:t>
      </w:r>
      <w:r w:rsidRPr="00022A50">
        <w:rPr>
          <w:rFonts w:cs="Arial"/>
          <w:lang w:eastAsia="en-GB"/>
        </w:rPr>
        <w:tab/>
      </w:r>
      <w:r w:rsidRPr="00022A50">
        <w:t xml:space="preserve">Any word or phrase used in this Deed shall, if that word or phrase is defined in the Funding Agreement, bear the meaning given to it in the Funding Agreement.  </w:t>
      </w: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>2.</w:t>
      </w:r>
      <w:r w:rsidRPr="00022A50">
        <w:rPr>
          <w:rFonts w:cs="Arial"/>
          <w:lang w:eastAsia="en-GB"/>
        </w:rPr>
        <w:tab/>
        <w:t>The Secretary of State and the Academy agree that with effect from the date of this Deed the Funding Agreement shall be amended in accordance with Schedule 1 to this Deed.</w:t>
      </w: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  <w:r w:rsidRPr="00022A50">
        <w:rPr>
          <w:rFonts w:cs="Arial"/>
          <w:lang w:eastAsia="en-GB"/>
        </w:rPr>
        <w:t>3.</w:t>
      </w:r>
      <w:r w:rsidRPr="00022A50">
        <w:rPr>
          <w:rFonts w:cs="Arial"/>
          <w:lang w:eastAsia="en-GB"/>
        </w:rPr>
        <w:tab/>
        <w:t xml:space="preserve">As varied by this </w:t>
      </w:r>
      <w:r w:rsidRPr="00022A50">
        <w:t>Deed, the Funding Agreement shall remain in full force and effect.</w:t>
      </w:r>
    </w:p>
    <w:p w:rsidR="00652DCA" w:rsidRPr="00022A50" w:rsidRDefault="00652DCA" w:rsidP="00652DCA">
      <w:pPr>
        <w:ind w:left="720" w:hanging="720"/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tabs>
          <w:tab w:val="left" w:pos="8280"/>
        </w:tabs>
        <w:jc w:val="both"/>
        <w:rPr>
          <w:b/>
        </w:rPr>
      </w:pPr>
      <w:r w:rsidRPr="00022A50">
        <w:rPr>
          <w:b/>
        </w:rPr>
        <w:br w:type="page"/>
      </w:r>
      <w:r w:rsidRPr="00022A50">
        <w:rPr>
          <w:b/>
        </w:rPr>
        <w:lastRenderedPageBreak/>
        <w:t>EXECUTED AND DELIVERED</w:t>
      </w:r>
      <w:r>
        <w:rPr>
          <w:b/>
        </w:rPr>
        <w:t xml:space="preserve"> AS A DEED by the Parties on the </w:t>
      </w:r>
      <w:r>
        <w:rPr>
          <w:b/>
        </w:rPr>
        <w:tab/>
      </w:r>
      <w:r>
        <w:rPr>
          <w:b/>
        </w:rPr>
        <w:tab/>
        <w:t>day of                               2017</w:t>
      </w:r>
    </w:p>
    <w:p w:rsidR="00652DCA" w:rsidRPr="00022A50" w:rsidRDefault="00652DCA" w:rsidP="00652DCA"/>
    <w:p w:rsidR="00652DCA" w:rsidRPr="00022A50" w:rsidRDefault="00652DCA" w:rsidP="00652DCA"/>
    <w:p w:rsidR="00652DCA" w:rsidRPr="00022A50" w:rsidRDefault="00652DCA" w:rsidP="00652DCA"/>
    <w:p w:rsidR="00652DCA" w:rsidRPr="00022A50" w:rsidRDefault="00652DCA" w:rsidP="00652DCA"/>
    <w:p w:rsidR="00652DCA" w:rsidRPr="00022A50" w:rsidRDefault="00652DCA" w:rsidP="00652DCA"/>
    <w:p w:rsidR="00652DCA" w:rsidRPr="00022A50" w:rsidRDefault="00652DCA" w:rsidP="00652DCA"/>
    <w:p w:rsidR="00652DCA" w:rsidRDefault="00652DCA" w:rsidP="00652DCA">
      <w:r w:rsidRPr="00022A50">
        <w:t xml:space="preserve">The Corporate Seal of the Secretary of State for Education hereunto affixed is authenticated by: </w:t>
      </w:r>
    </w:p>
    <w:p w:rsidR="00652DCA" w:rsidRDefault="00652DCA" w:rsidP="00652DCA"/>
    <w:p w:rsidR="00652DCA" w:rsidRPr="00022A50" w:rsidRDefault="00652DCA" w:rsidP="00652DCA"/>
    <w:p w:rsidR="00652DCA" w:rsidRDefault="00652DCA" w:rsidP="00652DCA">
      <w:pPr>
        <w:rPr>
          <w:b/>
        </w:rPr>
      </w:pPr>
    </w:p>
    <w:p w:rsidR="00652DCA" w:rsidRDefault="00652DCA" w:rsidP="00652DCA">
      <w:pPr>
        <w:rPr>
          <w:b/>
        </w:rPr>
      </w:pPr>
    </w:p>
    <w:p w:rsidR="00652DCA" w:rsidRDefault="00652DCA" w:rsidP="00652DCA">
      <w:pPr>
        <w:rPr>
          <w:b/>
        </w:rPr>
      </w:pPr>
    </w:p>
    <w:p w:rsidR="00652DCA" w:rsidRPr="00022A50" w:rsidRDefault="00652DCA" w:rsidP="00652DCA">
      <w:r w:rsidRPr="00022A50">
        <w:t>………………………………………………………..</w:t>
      </w:r>
    </w:p>
    <w:p w:rsidR="00652DCA" w:rsidRPr="00022A50" w:rsidRDefault="00652DCA" w:rsidP="00652DCA">
      <w:r w:rsidRPr="00022A50">
        <w:t>Duly Authorised by the Secretary of State for Education</w:t>
      </w:r>
    </w:p>
    <w:p w:rsidR="00652DCA" w:rsidRDefault="00652DCA" w:rsidP="00652DCA">
      <w:pPr>
        <w:rPr>
          <w:snapToGrid w:val="0"/>
          <w:color w:val="000000"/>
          <w:lang w:val="en-US"/>
        </w:rPr>
      </w:pPr>
    </w:p>
    <w:p w:rsidR="00652DCA" w:rsidRDefault="00652DCA" w:rsidP="00652DCA">
      <w:pPr>
        <w:rPr>
          <w:snapToGrid w:val="0"/>
          <w:color w:val="000000"/>
          <w:lang w:val="en-US"/>
        </w:rPr>
      </w:pPr>
    </w:p>
    <w:p w:rsidR="00652DCA" w:rsidRDefault="00652DCA" w:rsidP="00652DCA">
      <w:pPr>
        <w:rPr>
          <w:snapToGrid w:val="0"/>
          <w:color w:val="000000"/>
          <w:lang w:val="en-US"/>
        </w:rPr>
      </w:pPr>
    </w:p>
    <w:p w:rsidR="00652DCA" w:rsidRPr="00022A50" w:rsidRDefault="00652DCA" w:rsidP="00652DCA">
      <w:pPr>
        <w:rPr>
          <w:snapToGrid w:val="0"/>
          <w:color w:val="000000"/>
          <w:lang w:val="en-US"/>
        </w:rPr>
      </w:pPr>
    </w:p>
    <w:p w:rsidR="00652DCA" w:rsidRPr="00022A50" w:rsidRDefault="00652DCA" w:rsidP="00652DCA">
      <w:pPr>
        <w:rPr>
          <w:snapToGrid w:val="0"/>
          <w:color w:val="000000"/>
          <w:lang w:val="en-US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372"/>
        <w:gridCol w:w="6456"/>
      </w:tblGrid>
      <w:tr w:rsidR="00652DCA" w:rsidRPr="00022A50" w:rsidTr="00D6729B">
        <w:tc>
          <w:tcPr>
            <w:tcW w:w="3372" w:type="dxa"/>
          </w:tcPr>
          <w:p w:rsidR="00652DCA" w:rsidRPr="00022A50" w:rsidRDefault="00652DCA" w:rsidP="00D6729B">
            <w:r>
              <w:t>Bedfordshire Schools Trust Limited</w:t>
            </w:r>
          </w:p>
          <w:p w:rsidR="00652DCA" w:rsidRPr="00022A50" w:rsidRDefault="00652DCA" w:rsidP="00D6729B"/>
          <w:p w:rsidR="00652DCA" w:rsidRPr="00022A50" w:rsidRDefault="00652DCA" w:rsidP="00D6729B">
            <w:r w:rsidRPr="00022A50">
              <w:t xml:space="preserve">acting by two directors or a director and a secretary </w:t>
            </w:r>
          </w:p>
          <w:p w:rsidR="00652DCA" w:rsidRPr="00022A50" w:rsidRDefault="00652DCA" w:rsidP="00D6729B"/>
        </w:tc>
        <w:tc>
          <w:tcPr>
            <w:tcW w:w="6456" w:type="dxa"/>
          </w:tcPr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>……………………………………………………..</w:t>
            </w: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>Director</w:t>
            </w: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>Print name………………………………………...</w:t>
            </w: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>……………………………………………………..</w:t>
            </w: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 xml:space="preserve">Director/Secretary </w:t>
            </w: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:rsidR="00652DCA" w:rsidRPr="00022A50" w:rsidRDefault="00652DCA" w:rsidP="00D6729B">
            <w:pPr>
              <w:pStyle w:val="Footer"/>
              <w:keepNext/>
              <w:tabs>
                <w:tab w:val="right" w:leader="dot" w:pos="4536"/>
              </w:tabs>
              <w:rPr>
                <w:szCs w:val="24"/>
              </w:rPr>
            </w:pPr>
            <w:r w:rsidRPr="00022A50">
              <w:rPr>
                <w:szCs w:val="24"/>
              </w:rPr>
              <w:t>Print name………………………………………...</w:t>
            </w:r>
          </w:p>
        </w:tc>
      </w:tr>
    </w:tbl>
    <w:p w:rsidR="00652DCA" w:rsidRPr="00022A50" w:rsidRDefault="00652DCA" w:rsidP="00652DCA">
      <w:pPr>
        <w:jc w:val="both"/>
        <w:rPr>
          <w:rFonts w:cs="Arial"/>
          <w:lang w:eastAsia="en-GB"/>
        </w:rPr>
      </w:pPr>
    </w:p>
    <w:p w:rsidR="00652DCA" w:rsidRDefault="00652DCA" w:rsidP="00652DCA">
      <w:pPr>
        <w:jc w:val="both"/>
        <w:rPr>
          <w:rFonts w:cs="Arial"/>
          <w:lang w:eastAsia="en-GB"/>
        </w:rPr>
      </w:pPr>
    </w:p>
    <w:p w:rsidR="00652DCA" w:rsidRDefault="00652DCA" w:rsidP="00652DCA">
      <w:pPr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jc w:val="both"/>
        <w:rPr>
          <w:rFonts w:cs="Arial"/>
          <w:lang w:eastAsia="en-GB"/>
        </w:rPr>
      </w:pPr>
    </w:p>
    <w:p w:rsidR="00652DCA" w:rsidRPr="00022A50" w:rsidRDefault="00652DCA" w:rsidP="00652DCA">
      <w:pPr>
        <w:ind w:left="2880" w:firstLine="720"/>
        <w:rPr>
          <w:rFonts w:cs="Arial"/>
          <w:lang w:eastAsia="en-GB"/>
        </w:rPr>
      </w:pPr>
      <w:r w:rsidRPr="00022A50">
        <w:rPr>
          <w:rFonts w:cs="Arial"/>
          <w:lang w:eastAsia="en-GB"/>
        </w:rPr>
        <w:t>Witnessed by ……………………………..</w:t>
      </w:r>
    </w:p>
    <w:p w:rsidR="00652DCA" w:rsidRPr="00022A50" w:rsidRDefault="00652DCA" w:rsidP="00652DCA">
      <w:pPr>
        <w:ind w:left="2160"/>
        <w:jc w:val="center"/>
        <w:rPr>
          <w:rFonts w:cs="Arial"/>
          <w:lang w:eastAsia="en-GB"/>
        </w:rPr>
      </w:pPr>
    </w:p>
    <w:p w:rsidR="00652DCA" w:rsidRPr="00022A50" w:rsidRDefault="00652DCA" w:rsidP="00652DCA">
      <w:pPr>
        <w:ind w:left="2880" w:firstLine="720"/>
        <w:rPr>
          <w:rFonts w:cs="Arial"/>
          <w:lang w:eastAsia="en-GB"/>
        </w:rPr>
      </w:pPr>
      <w:r w:rsidRPr="00022A50">
        <w:rPr>
          <w:rFonts w:cs="Arial"/>
          <w:lang w:eastAsia="en-GB"/>
        </w:rPr>
        <w:t>Full name…………………………………..</w:t>
      </w:r>
    </w:p>
    <w:p w:rsidR="00652DCA" w:rsidRPr="00022A50" w:rsidRDefault="00652DCA" w:rsidP="00652DCA">
      <w:pPr>
        <w:ind w:left="2160"/>
        <w:jc w:val="center"/>
        <w:rPr>
          <w:rFonts w:cs="Arial"/>
          <w:lang w:eastAsia="en-GB"/>
        </w:rPr>
      </w:pPr>
    </w:p>
    <w:p w:rsidR="00652DCA" w:rsidRPr="00022A50" w:rsidRDefault="00652DCA" w:rsidP="00652DCA">
      <w:pPr>
        <w:ind w:left="2880" w:firstLine="720"/>
        <w:rPr>
          <w:rFonts w:cs="Arial"/>
          <w:lang w:eastAsia="en-GB"/>
        </w:rPr>
      </w:pPr>
      <w:r w:rsidRPr="00022A50">
        <w:rPr>
          <w:rFonts w:cs="Arial"/>
          <w:lang w:eastAsia="en-GB"/>
        </w:rPr>
        <w:t>Address…………………………………….</w:t>
      </w:r>
    </w:p>
    <w:p w:rsidR="00652DCA" w:rsidRPr="00022A50" w:rsidRDefault="00652DCA" w:rsidP="00652DCA">
      <w:pPr>
        <w:ind w:left="2160"/>
        <w:jc w:val="center"/>
        <w:rPr>
          <w:rFonts w:cs="Arial"/>
          <w:lang w:eastAsia="en-GB"/>
        </w:rPr>
      </w:pPr>
    </w:p>
    <w:p w:rsidR="00652DCA" w:rsidRDefault="00652DCA" w:rsidP="00652DCA">
      <w:pPr>
        <w:ind w:left="2880" w:firstLine="720"/>
        <w:rPr>
          <w:rFonts w:cs="Arial"/>
          <w:b/>
          <w:lang w:eastAsia="en-GB"/>
        </w:rPr>
      </w:pPr>
      <w:r w:rsidRPr="00022A50">
        <w:rPr>
          <w:rFonts w:cs="Arial"/>
          <w:lang w:eastAsia="en-GB"/>
        </w:rPr>
        <w:t>Occupation…………………………………</w:t>
      </w:r>
      <w:r>
        <w:rPr>
          <w:rFonts w:cs="Arial"/>
          <w:b/>
          <w:lang w:eastAsia="en-GB"/>
        </w:rPr>
        <w:br w:type="page"/>
      </w:r>
      <w:r>
        <w:rPr>
          <w:rFonts w:cs="Arial"/>
          <w:b/>
          <w:lang w:eastAsia="en-GB"/>
        </w:rPr>
        <w:lastRenderedPageBreak/>
        <w:t>Schedule 1</w:t>
      </w:r>
    </w:p>
    <w:p w:rsidR="00652DCA" w:rsidRDefault="00652DCA" w:rsidP="00652DCA">
      <w:pPr>
        <w:jc w:val="center"/>
      </w:pPr>
    </w:p>
    <w:p w:rsidR="00652DCA" w:rsidRDefault="00652DCA" w:rsidP="00652DCA">
      <w:pPr>
        <w:jc w:val="center"/>
        <w:outlineLvl w:val="0"/>
      </w:pPr>
      <w:r>
        <w:rPr>
          <w:u w:val="single"/>
        </w:rPr>
        <w:t>Amendments to the Funding Agreement</w:t>
      </w:r>
    </w:p>
    <w:p w:rsidR="00652DCA" w:rsidRDefault="00652DCA" w:rsidP="00652DCA">
      <w:pPr>
        <w:jc w:val="both"/>
        <w:rPr>
          <w:rFonts w:cs="Arial"/>
          <w:iCs/>
        </w:rPr>
      </w:pPr>
    </w:p>
    <w:p w:rsidR="00652DCA" w:rsidRDefault="00652DCA" w:rsidP="00652DCA">
      <w:pPr>
        <w:jc w:val="both"/>
        <w:rPr>
          <w:rFonts w:cs="Arial"/>
          <w:iCs/>
        </w:rPr>
      </w:pPr>
    </w:p>
    <w:p w:rsidR="00652DCA" w:rsidRDefault="00652DCA" w:rsidP="00652DCA">
      <w:pPr>
        <w:ind w:left="720" w:hanging="720"/>
        <w:rPr>
          <w:rFonts w:cs="Arial"/>
          <w:i/>
        </w:rPr>
      </w:pPr>
      <w:r>
        <w:t>1.</w:t>
      </w:r>
      <w:r>
        <w:tab/>
        <w:t>Wherever in the document the name Bedfordshire East Multi-Academy Trust appears it shall be replaced with the name Bedfordshire Schools Trust Limited</w:t>
      </w:r>
      <w:bookmarkStart w:id="0" w:name="_DV_M333"/>
      <w:bookmarkEnd w:id="0"/>
    </w:p>
    <w:p w:rsidR="00652DCA" w:rsidRPr="00467DF9" w:rsidRDefault="00652DCA" w:rsidP="00652DCA"/>
    <w:p w:rsidR="0093505B" w:rsidRDefault="00652DCA">
      <w:bookmarkStart w:id="1" w:name="_GoBack"/>
      <w:bookmarkEnd w:id="1"/>
    </w:p>
    <w:sectPr w:rsidR="0093505B" w:rsidSect="00F03297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A"/>
    <w:rsid w:val="00605113"/>
    <w:rsid w:val="00652DCA"/>
    <w:rsid w:val="00E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DCA"/>
    <w:pPr>
      <w:tabs>
        <w:tab w:val="right" w:pos="9356"/>
      </w:tabs>
      <w:jc w:val="both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652DCA"/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2DCA"/>
    <w:pPr>
      <w:tabs>
        <w:tab w:val="right" w:pos="9356"/>
      </w:tabs>
      <w:jc w:val="both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652DCA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 Baust</dc:creator>
  <cp:lastModifiedBy>Gul Baust</cp:lastModifiedBy>
  <cp:revision>1</cp:revision>
  <dcterms:created xsi:type="dcterms:W3CDTF">2017-03-20T16:28:00Z</dcterms:created>
  <dcterms:modified xsi:type="dcterms:W3CDTF">2017-03-20T16:29:00Z</dcterms:modified>
</cp:coreProperties>
</file>